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A15ABA">
        <w:rPr>
          <w:rFonts w:ascii="Times New Roman" w:hAnsi="Times New Roman" w:cs="Times New Roman"/>
          <w:sz w:val="24"/>
          <w:szCs w:val="24"/>
        </w:rPr>
        <w:t>202</w:t>
      </w:r>
      <w:r w:rsidR="00D229D4">
        <w:rPr>
          <w:rFonts w:ascii="Times New Roman" w:hAnsi="Times New Roman" w:cs="Times New Roman"/>
          <w:sz w:val="24"/>
          <w:szCs w:val="24"/>
        </w:rPr>
        <w:t>4</w:t>
      </w:r>
      <w:r w:rsidR="00A15ABA">
        <w:rPr>
          <w:rFonts w:ascii="Times New Roman" w:hAnsi="Times New Roman" w:cs="Times New Roman"/>
          <w:sz w:val="24"/>
          <w:szCs w:val="24"/>
        </w:rPr>
        <w:t>/</w:t>
      </w:r>
      <w:r w:rsidR="00AC361F">
        <w:rPr>
          <w:rFonts w:ascii="Times New Roman" w:hAnsi="Times New Roman" w:cs="Times New Roman"/>
          <w:sz w:val="24"/>
          <w:szCs w:val="24"/>
        </w:rPr>
        <w:t>001213-017</w:t>
      </w:r>
      <w:bookmarkStart w:id="0" w:name="_GoBack"/>
      <w:bookmarkEnd w:id="0"/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D0665E" w:rsidP="00D0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B26600">
        <w:rPr>
          <w:rFonts w:ascii="Times New Roman" w:hAnsi="Times New Roman" w:cs="Times New Roman"/>
          <w:sz w:val="28"/>
          <w:szCs w:val="28"/>
        </w:rPr>
        <w:t> vyhodnoten</w:t>
      </w:r>
      <w:r>
        <w:rPr>
          <w:rFonts w:ascii="Times New Roman" w:hAnsi="Times New Roman" w:cs="Times New Roman"/>
          <w:sz w:val="28"/>
          <w:szCs w:val="28"/>
        </w:rPr>
        <w:t>í</w:t>
      </w:r>
      <w:r w:rsidR="00B26600">
        <w:rPr>
          <w:rFonts w:ascii="Times New Roman" w:hAnsi="Times New Roman" w:cs="Times New Roman"/>
          <w:sz w:val="28"/>
          <w:szCs w:val="28"/>
        </w:rPr>
        <w:t xml:space="preserve"> </w:t>
      </w:r>
      <w:r w:rsidR="00F95D76">
        <w:rPr>
          <w:rFonts w:ascii="Times New Roman" w:hAnsi="Times New Roman" w:cs="Times New Roman"/>
          <w:sz w:val="28"/>
          <w:szCs w:val="28"/>
        </w:rPr>
        <w:t>elektronickej aukcie</w:t>
      </w:r>
      <w:r w:rsidR="00A15ABA">
        <w:rPr>
          <w:rFonts w:ascii="Times New Roman" w:hAnsi="Times New Roman" w:cs="Times New Roman"/>
          <w:sz w:val="28"/>
          <w:szCs w:val="28"/>
        </w:rPr>
        <w:t xml:space="preserve"> ID </w:t>
      </w:r>
      <w:r w:rsidR="00D229D4">
        <w:rPr>
          <w:rFonts w:ascii="Times New Roman" w:hAnsi="Times New Roman" w:cs="Times New Roman"/>
          <w:sz w:val="28"/>
          <w:szCs w:val="28"/>
        </w:rPr>
        <w:t>2</w:t>
      </w:r>
      <w:r w:rsidR="00AC361F">
        <w:rPr>
          <w:rFonts w:ascii="Times New Roman" w:hAnsi="Times New Roman" w:cs="Times New Roman"/>
          <w:sz w:val="28"/>
          <w:szCs w:val="28"/>
        </w:rPr>
        <w:t>102</w:t>
      </w:r>
      <w:r w:rsidR="00B26600">
        <w:rPr>
          <w:rFonts w:ascii="Times New Roman" w:hAnsi="Times New Roman" w:cs="Times New Roman"/>
          <w:sz w:val="28"/>
          <w:szCs w:val="28"/>
        </w:rPr>
        <w:t>, ktor</w:t>
      </w:r>
      <w:r>
        <w:rPr>
          <w:rFonts w:ascii="Times New Roman" w:hAnsi="Times New Roman" w:cs="Times New Roman"/>
          <w:sz w:val="28"/>
          <w:szCs w:val="28"/>
        </w:rPr>
        <w:t>á</w:t>
      </w:r>
      <w:r w:rsidR="00B26600">
        <w:rPr>
          <w:rFonts w:ascii="Times New Roman" w:hAnsi="Times New Roman" w:cs="Times New Roman"/>
          <w:sz w:val="28"/>
          <w:szCs w:val="28"/>
        </w:rPr>
        <w:t xml:space="preserve"> sa konal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B26600">
        <w:rPr>
          <w:rFonts w:ascii="Times New Roman" w:hAnsi="Times New Roman" w:cs="Times New Roman"/>
          <w:sz w:val="28"/>
          <w:szCs w:val="28"/>
        </w:rPr>
        <w:t xml:space="preserve"> </w:t>
      </w:r>
      <w:r w:rsidR="00AC361F">
        <w:rPr>
          <w:rFonts w:ascii="Times New Roman" w:hAnsi="Times New Roman" w:cs="Times New Roman"/>
          <w:sz w:val="28"/>
          <w:szCs w:val="28"/>
        </w:rPr>
        <w:t>02.12</w:t>
      </w:r>
      <w:r w:rsidR="00D229D4">
        <w:rPr>
          <w:rFonts w:ascii="Times New Roman" w:hAnsi="Times New Roman" w:cs="Times New Roman"/>
          <w:sz w:val="28"/>
          <w:szCs w:val="28"/>
        </w:rPr>
        <w:t>.2024</w:t>
      </w:r>
      <w:r w:rsidR="00B26600">
        <w:rPr>
          <w:rFonts w:ascii="Times New Roman" w:hAnsi="Times New Roman" w:cs="Times New Roman"/>
          <w:sz w:val="28"/>
          <w:szCs w:val="28"/>
        </w:rPr>
        <w:t>,</w:t>
      </w:r>
    </w:p>
    <w:p w:rsidR="00D0665E" w:rsidRDefault="00D0665E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I. Identifikačné údaje správcu:</w:t>
      </w: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Okresný úrad Banská Bystrica, Námestie Ľ. Štúra 5943/1, 974 05 Banská Bystrica</w:t>
      </w: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II. Identifikácia ponúkaného majetku  štátu:</w:t>
      </w:r>
    </w:p>
    <w:p w:rsidR="00AC361F" w:rsidRPr="00AC361F" w:rsidRDefault="00BE7C20" w:rsidP="00AC36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BFB">
        <w:rPr>
          <w:rFonts w:ascii="Times New Roman" w:hAnsi="Times New Roman" w:cs="Times New Roman"/>
          <w:sz w:val="24"/>
          <w:szCs w:val="24"/>
        </w:rPr>
        <w:t>Nehnuteľnosti</w:t>
      </w:r>
      <w:r w:rsidR="00D229D4" w:rsidRPr="00D22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9D4" w:rsidRPr="0012541B">
        <w:rPr>
          <w:rFonts w:ascii="Times New Roman" w:hAnsi="Times New Roman" w:cs="Times New Roman"/>
          <w:bCs/>
          <w:sz w:val="24"/>
          <w:szCs w:val="24"/>
        </w:rPr>
        <w:t xml:space="preserve">na LV </w:t>
      </w:r>
      <w:r w:rsidR="00AC361F" w:rsidRPr="00AC361F">
        <w:rPr>
          <w:rFonts w:ascii="Times New Roman" w:hAnsi="Times New Roman" w:cs="Times New Roman"/>
          <w:bCs/>
          <w:sz w:val="24"/>
          <w:szCs w:val="24"/>
        </w:rPr>
        <w:t xml:space="preserve">č. 630, </w:t>
      </w:r>
      <w:proofErr w:type="spellStart"/>
      <w:r w:rsidR="00AC361F" w:rsidRPr="00AC361F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AC361F" w:rsidRPr="00AC361F">
        <w:rPr>
          <w:rFonts w:ascii="Times New Roman" w:hAnsi="Times New Roman" w:cs="Times New Roman"/>
          <w:bCs/>
          <w:sz w:val="24"/>
          <w:szCs w:val="24"/>
        </w:rPr>
        <w:t>. Nová Bašta, okres Rimavská Sobota, v podiele 1/1, a to: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 xml:space="preserve">Stavba, </w:t>
      </w:r>
      <w:proofErr w:type="spellStart"/>
      <w:r w:rsidRPr="00AC361F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AC361F">
        <w:rPr>
          <w:rFonts w:ascii="Times New Roman" w:hAnsi="Times New Roman" w:cs="Times New Roman"/>
          <w:bCs/>
          <w:sz w:val="24"/>
          <w:szCs w:val="24"/>
        </w:rPr>
        <w:t>. 161- rodinný dom, postavený na pozemkoch – CKN č. 244, 245/1, 245/2, 246/4, s príslušenstvom, ktoré tvorí sklad, letná kuchyňa, plot predný, plot bočný, studňa, vodovodná a kanalizačná prípojka, žumpa a spevnená plocha,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Stavba, bez súpisného čísla – samostatne stojaca garáž, postavená na pozemku – CKN č. 246/2,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Stavba, bez súpisného čísla – hospodárska budova – iná budova, postavená na pozemku CKN č. 246/3,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244 – zastavaná plocha a nádvorie o výmere 43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245/1 – zastavaná plocha a nádvorie o výmere 120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245/2 – zastavaná plocha a nádvorie o výmere 24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246/1 – zastavaná plocha a nádvorie o výmere 644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246/2 – zastavaná plocha a nádvorie o výmere 29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246/3 – zastavaná plocha a nádvorie o výmere 23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246/4 – zastavaná plocha a nádvorie o výmere 5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247 – záhrada o výmere 1563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DE" w:rsidRPr="00ED17DE" w:rsidRDefault="00ED17DE" w:rsidP="00AC36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65E" w:rsidRDefault="00D0665E" w:rsidP="00D0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III. Elektronická aukcia: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Prípravné kolo: od </w:t>
      </w:r>
      <w:r w:rsidR="00AC361F">
        <w:rPr>
          <w:rFonts w:ascii="Times New Roman" w:hAnsi="Times New Roman" w:cs="Times New Roman"/>
          <w:sz w:val="24"/>
          <w:szCs w:val="24"/>
        </w:rPr>
        <w:t>26.11.2024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ED17DE">
        <w:rPr>
          <w:rFonts w:ascii="Times New Roman" w:hAnsi="Times New Roman" w:cs="Times New Roman"/>
          <w:sz w:val="24"/>
          <w:szCs w:val="24"/>
        </w:rPr>
        <w:t>9</w:t>
      </w:r>
      <w:r w:rsidRPr="00D0665E">
        <w:rPr>
          <w:rFonts w:ascii="Times New Roman" w:hAnsi="Times New Roman" w:cs="Times New Roman"/>
          <w:sz w:val="24"/>
          <w:szCs w:val="24"/>
        </w:rPr>
        <w:t xml:space="preserve">:00 hod do </w:t>
      </w:r>
      <w:r w:rsidR="00AC361F">
        <w:rPr>
          <w:rFonts w:ascii="Times New Roman" w:hAnsi="Times New Roman" w:cs="Times New Roman"/>
          <w:sz w:val="24"/>
          <w:szCs w:val="24"/>
        </w:rPr>
        <w:t>02.12</w:t>
      </w:r>
      <w:r w:rsidR="00D229D4">
        <w:rPr>
          <w:rFonts w:ascii="Times New Roman" w:hAnsi="Times New Roman" w:cs="Times New Roman"/>
          <w:sz w:val="24"/>
          <w:szCs w:val="24"/>
        </w:rPr>
        <w:t>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ED17DE">
        <w:rPr>
          <w:rFonts w:ascii="Times New Roman" w:hAnsi="Times New Roman" w:cs="Times New Roman"/>
          <w:sz w:val="24"/>
          <w:szCs w:val="24"/>
        </w:rPr>
        <w:t>9</w:t>
      </w:r>
      <w:r w:rsidRPr="00D0665E">
        <w:rPr>
          <w:rFonts w:ascii="Times New Roman" w:hAnsi="Times New Roman" w:cs="Times New Roman"/>
          <w:sz w:val="24"/>
          <w:szCs w:val="24"/>
        </w:rPr>
        <w:t>:00 hod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Aukčné kolo: od </w:t>
      </w:r>
      <w:r w:rsidR="00AC361F">
        <w:rPr>
          <w:rFonts w:ascii="Times New Roman" w:hAnsi="Times New Roman" w:cs="Times New Roman"/>
          <w:sz w:val="24"/>
          <w:szCs w:val="24"/>
        </w:rPr>
        <w:t>02.12</w:t>
      </w:r>
      <w:r w:rsidR="00D229D4">
        <w:rPr>
          <w:rFonts w:ascii="Times New Roman" w:hAnsi="Times New Roman" w:cs="Times New Roman"/>
          <w:sz w:val="24"/>
          <w:szCs w:val="24"/>
        </w:rPr>
        <w:t>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ED17DE">
        <w:rPr>
          <w:rFonts w:ascii="Times New Roman" w:hAnsi="Times New Roman" w:cs="Times New Roman"/>
          <w:sz w:val="24"/>
          <w:szCs w:val="24"/>
        </w:rPr>
        <w:t>9</w:t>
      </w:r>
      <w:r w:rsidRPr="00D0665E">
        <w:rPr>
          <w:rFonts w:ascii="Times New Roman" w:hAnsi="Times New Roman" w:cs="Times New Roman"/>
          <w:sz w:val="24"/>
          <w:szCs w:val="24"/>
        </w:rPr>
        <w:t xml:space="preserve">:00 hod do </w:t>
      </w:r>
      <w:r w:rsidR="00AC361F">
        <w:rPr>
          <w:rFonts w:ascii="Times New Roman" w:hAnsi="Times New Roman" w:cs="Times New Roman"/>
          <w:sz w:val="24"/>
          <w:szCs w:val="24"/>
        </w:rPr>
        <w:t>02.12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BE7C20">
        <w:rPr>
          <w:rFonts w:ascii="Times New Roman" w:hAnsi="Times New Roman" w:cs="Times New Roman"/>
          <w:sz w:val="24"/>
          <w:szCs w:val="24"/>
        </w:rPr>
        <w:t>1</w:t>
      </w:r>
      <w:r w:rsidR="00AC361F">
        <w:rPr>
          <w:rFonts w:ascii="Times New Roman" w:hAnsi="Times New Roman" w:cs="Times New Roman"/>
          <w:sz w:val="24"/>
          <w:szCs w:val="24"/>
        </w:rPr>
        <w:t>0:35</w:t>
      </w:r>
      <w:r w:rsidRPr="00D0665E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Východisková cena: </w:t>
      </w:r>
      <w:r w:rsidR="00AC361F">
        <w:rPr>
          <w:rFonts w:ascii="Times New Roman" w:hAnsi="Times New Roman" w:cs="Times New Roman"/>
          <w:b/>
          <w:sz w:val="24"/>
          <w:szCs w:val="24"/>
        </w:rPr>
        <w:t>17.000</w:t>
      </w:r>
      <w:r w:rsidRPr="00D0665E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65E">
        <w:rPr>
          <w:rFonts w:ascii="Times New Roman" w:hAnsi="Times New Roman" w:cs="Times New Roman"/>
          <w:b/>
          <w:sz w:val="24"/>
          <w:szCs w:val="24"/>
        </w:rPr>
        <w:t>EUR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Min</w:t>
      </w:r>
      <w:r w:rsidR="00530D7A">
        <w:rPr>
          <w:rFonts w:ascii="Times New Roman" w:hAnsi="Times New Roman" w:cs="Times New Roman"/>
          <w:sz w:val="24"/>
          <w:szCs w:val="24"/>
        </w:rPr>
        <w:t>imálna</w:t>
      </w:r>
      <w:r w:rsidRPr="00D0665E">
        <w:rPr>
          <w:rFonts w:ascii="Times New Roman" w:hAnsi="Times New Roman" w:cs="Times New Roman"/>
          <w:sz w:val="24"/>
          <w:szCs w:val="24"/>
        </w:rPr>
        <w:t xml:space="preserve"> suma zvyšovania: </w:t>
      </w:r>
      <w:r w:rsidRPr="00D0665E">
        <w:rPr>
          <w:rFonts w:ascii="Times New Roman" w:hAnsi="Times New Roman" w:cs="Times New Roman"/>
          <w:b/>
          <w:sz w:val="24"/>
          <w:szCs w:val="24"/>
        </w:rPr>
        <w:t>100</w:t>
      </w:r>
      <w:r w:rsidR="00D229D4">
        <w:rPr>
          <w:rFonts w:ascii="Times New Roman" w:hAnsi="Times New Roman" w:cs="Times New Roman"/>
          <w:b/>
          <w:sz w:val="24"/>
          <w:szCs w:val="24"/>
        </w:rPr>
        <w:t>,-</w:t>
      </w:r>
      <w:r w:rsidRPr="00D0665E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Aukčný čas: </w:t>
      </w:r>
      <w:r w:rsidR="00336BFB" w:rsidRPr="00336BFB">
        <w:rPr>
          <w:rFonts w:ascii="Times New Roman" w:hAnsi="Times New Roman" w:cs="Times New Roman"/>
          <w:b/>
          <w:sz w:val="24"/>
          <w:szCs w:val="24"/>
        </w:rPr>
        <w:t>0</w:t>
      </w:r>
      <w:r w:rsidR="00BE7C20">
        <w:rPr>
          <w:rFonts w:ascii="Times New Roman" w:hAnsi="Times New Roman" w:cs="Times New Roman"/>
          <w:b/>
          <w:sz w:val="24"/>
          <w:szCs w:val="24"/>
        </w:rPr>
        <w:t>:</w:t>
      </w:r>
      <w:r w:rsidR="00C5254B">
        <w:rPr>
          <w:rFonts w:ascii="Times New Roman" w:hAnsi="Times New Roman" w:cs="Times New Roman"/>
          <w:b/>
          <w:sz w:val="24"/>
          <w:szCs w:val="24"/>
        </w:rPr>
        <w:t>0</w:t>
      </w:r>
      <w:r w:rsidR="00D229D4">
        <w:rPr>
          <w:rFonts w:ascii="Times New Roman" w:hAnsi="Times New Roman" w:cs="Times New Roman"/>
          <w:b/>
          <w:sz w:val="24"/>
          <w:szCs w:val="24"/>
        </w:rPr>
        <w:t>5</w:t>
      </w:r>
      <w:r w:rsidRPr="00D0665E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:rsidR="00D0665E" w:rsidRPr="00D0665E" w:rsidRDefault="00D0665E" w:rsidP="00D0665E">
      <w:pPr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665E">
        <w:rPr>
          <w:rFonts w:ascii="Times New Roman" w:hAnsi="Times New Roman" w:cs="Times New Roman"/>
          <w:spacing w:val="-2"/>
          <w:sz w:val="24"/>
          <w:szCs w:val="24"/>
        </w:rPr>
        <w:t>Výzvy na účasť v elektronickej aukcii boli automaticky vygenerované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 spolu 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>s prístupovým kľúčom odoslané systémom PROEBIZ</w:t>
      </w:r>
      <w:r w:rsidR="00336BFB">
        <w:rPr>
          <w:rFonts w:ascii="Times New Roman" w:hAnsi="Times New Roman" w:cs="Times New Roman"/>
          <w:spacing w:val="-2"/>
          <w:sz w:val="24"/>
          <w:szCs w:val="24"/>
        </w:rPr>
        <w:t xml:space="preserve">, dňa </w:t>
      </w:r>
      <w:r w:rsidR="00AC361F">
        <w:rPr>
          <w:rFonts w:ascii="Times New Roman" w:hAnsi="Times New Roman" w:cs="Times New Roman"/>
          <w:spacing w:val="-2"/>
          <w:sz w:val="24"/>
          <w:szCs w:val="24"/>
        </w:rPr>
        <w:t>26.11</w:t>
      </w:r>
      <w:r w:rsidR="00D229D4">
        <w:rPr>
          <w:rFonts w:ascii="Times New Roman" w:hAnsi="Times New Roman" w:cs="Times New Roman"/>
          <w:spacing w:val="-2"/>
          <w:sz w:val="24"/>
          <w:szCs w:val="24"/>
        </w:rPr>
        <w:t>.2024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všetkým záujemcom na ich e-mailové adresy. </w:t>
      </w:r>
    </w:p>
    <w:p w:rsidR="00D0665E" w:rsidRPr="00D0665E" w:rsidRDefault="00D0665E" w:rsidP="00D0665E">
      <w:pPr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Po ukončení </w:t>
      </w:r>
      <w:r w:rsidR="00530D7A">
        <w:rPr>
          <w:rFonts w:ascii="Times New Roman" w:hAnsi="Times New Roman" w:cs="Times New Roman"/>
          <w:spacing w:val="-2"/>
          <w:sz w:val="24"/>
          <w:szCs w:val="24"/>
        </w:rPr>
        <w:t xml:space="preserve">aukčného kola </w:t>
      </w:r>
      <w:r>
        <w:rPr>
          <w:rFonts w:ascii="Times New Roman" w:hAnsi="Times New Roman" w:cs="Times New Roman"/>
          <w:spacing w:val="-2"/>
          <w:sz w:val="24"/>
          <w:szCs w:val="24"/>
        </w:rPr>
        <w:t>elektronickej aukcie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bol zo softvéru PROEBIZ vygenerovaný súhrnný protokol </w:t>
      </w:r>
      <w:r w:rsidR="00CF31ED">
        <w:rPr>
          <w:rFonts w:ascii="Times New Roman" w:hAnsi="Times New Roman" w:cs="Times New Roman"/>
          <w:spacing w:val="-2"/>
          <w:sz w:val="24"/>
          <w:szCs w:val="24"/>
        </w:rPr>
        <w:t xml:space="preserve">elektronickej aukcie 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>s výsledkami, na základe ktorého správc</w:t>
      </w:r>
      <w:r w:rsidR="00CF31ED">
        <w:rPr>
          <w:rFonts w:ascii="Times New Roman" w:hAnsi="Times New Roman" w:cs="Times New Roman"/>
          <w:spacing w:val="-2"/>
          <w:sz w:val="24"/>
          <w:szCs w:val="24"/>
        </w:rPr>
        <w:t>om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ustanovená komisia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potvrdil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správnosť výsledkov elektronickej aukcie.</w:t>
      </w:r>
    </w:p>
    <w:p w:rsidR="00D0665E" w:rsidRDefault="00D0665E" w:rsidP="00D0665E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lastRenderedPageBreak/>
        <w:t>Poradie uchádzačov na základe automatizovaného vyhodnotenia elektronickej aukcie:</w:t>
      </w:r>
    </w:p>
    <w:p w:rsidR="00336BFB" w:rsidRPr="00D0665E" w:rsidRDefault="00336BFB" w:rsidP="00D0665E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09"/>
        <w:gridCol w:w="1849"/>
        <w:gridCol w:w="2138"/>
      </w:tblGrid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P. č.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Meno, priezvisko, adresa</w:t>
            </w:r>
          </w:p>
        </w:tc>
        <w:tc>
          <w:tcPr>
            <w:tcW w:w="1849" w:type="dxa"/>
          </w:tcPr>
          <w:p w:rsidR="00CF31ED" w:rsidRDefault="00CF31ED" w:rsidP="00CF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Vstupná ponuka uchádzača v €</w:t>
            </w:r>
          </w:p>
        </w:tc>
        <w:tc>
          <w:tcPr>
            <w:tcW w:w="2138" w:type="dxa"/>
            <w:shd w:val="clear" w:color="auto" w:fill="auto"/>
          </w:tcPr>
          <w:p w:rsidR="00CF31ED" w:rsidRPr="00D0665E" w:rsidRDefault="00CF31ED" w:rsidP="00CF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Výstupná p</w:t>
            </w: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onuka uchádzača v €</w:t>
            </w:r>
          </w:p>
        </w:tc>
      </w:tr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AC361F" w:rsidP="00AC36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 Halienka</w:t>
            </w:r>
            <w:r w:rsidR="00EB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CF31ED" w:rsidRPr="00CF31ED" w:rsidRDefault="00AC361F" w:rsidP="00C5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  <w:r w:rsidR="00A15AB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8" w:type="dxa"/>
            <w:shd w:val="clear" w:color="auto" w:fill="auto"/>
          </w:tcPr>
          <w:p w:rsidR="00CF31ED" w:rsidRPr="00D0665E" w:rsidRDefault="00AC361F" w:rsidP="00EB5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18.900</w:t>
            </w:r>
            <w:r w:rsidR="00A15ABA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AC361F" w:rsidP="00F77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Slovak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s.r.o.</w:t>
            </w:r>
          </w:p>
        </w:tc>
        <w:tc>
          <w:tcPr>
            <w:tcW w:w="1849" w:type="dxa"/>
          </w:tcPr>
          <w:p w:rsidR="00CF31ED" w:rsidRPr="00CF31ED" w:rsidRDefault="00AC361F" w:rsidP="00EB5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15.550</w:t>
            </w:r>
            <w:r w:rsidR="00A15AB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8" w:type="dxa"/>
            <w:shd w:val="clear" w:color="auto" w:fill="auto"/>
          </w:tcPr>
          <w:p w:rsidR="00CF31ED" w:rsidRPr="00680619" w:rsidRDefault="00AC361F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18.600</w:t>
            </w:r>
            <w:r w:rsidR="00C5254B" w:rsidRPr="0068061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</w:tbl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65E" w:rsidRPr="00D0665E" w:rsidRDefault="00D0665E" w:rsidP="00D06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Na základe automatizovaného vyhodnotenia elektronickej aukcie komisia konštatuje, že najvyššiu cenovú ponuku v sume </w:t>
      </w:r>
      <w:r w:rsidR="00AC361F">
        <w:rPr>
          <w:rFonts w:ascii="Times New Roman" w:hAnsi="Times New Roman" w:cs="Times New Roman"/>
          <w:b/>
          <w:sz w:val="24"/>
          <w:szCs w:val="24"/>
        </w:rPr>
        <w:t>18.900</w:t>
      </w:r>
      <w:r w:rsidR="00530D7A">
        <w:rPr>
          <w:rFonts w:ascii="Times New Roman" w:hAnsi="Times New Roman" w:cs="Times New Roman"/>
          <w:b/>
          <w:sz w:val="24"/>
          <w:szCs w:val="24"/>
        </w:rPr>
        <w:t>,-</w:t>
      </w:r>
      <w:r w:rsidR="00CF3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5E">
        <w:rPr>
          <w:rFonts w:ascii="Times New Roman" w:hAnsi="Times New Roman" w:cs="Times New Roman"/>
          <w:b/>
          <w:sz w:val="24"/>
          <w:szCs w:val="24"/>
        </w:rPr>
        <w:t>EUR</w:t>
      </w:r>
      <w:r w:rsidR="00530D7A">
        <w:rPr>
          <w:rFonts w:ascii="Times New Roman" w:hAnsi="Times New Roman" w:cs="Times New Roman"/>
          <w:b/>
          <w:sz w:val="24"/>
          <w:szCs w:val="24"/>
        </w:rPr>
        <w:t>,</w:t>
      </w:r>
      <w:r w:rsidRPr="00D0665E">
        <w:rPr>
          <w:rFonts w:ascii="Times New Roman" w:hAnsi="Times New Roman" w:cs="Times New Roman"/>
          <w:sz w:val="24"/>
          <w:szCs w:val="24"/>
        </w:rPr>
        <w:t xml:space="preserve"> ponúkol záujemca pod por. č.1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65E">
        <w:rPr>
          <w:rFonts w:ascii="Times New Roman" w:hAnsi="Times New Roman" w:cs="Times New Roman"/>
          <w:sz w:val="24"/>
          <w:szCs w:val="24"/>
        </w:rPr>
        <w:t xml:space="preserve"> a odporúča uzatvoriť kúpnu zmluvu s uvedeným záujemcom.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AC361F">
        <w:rPr>
          <w:rFonts w:ascii="Times New Roman" w:hAnsi="Times New Roman" w:cs="Times New Roman"/>
          <w:sz w:val="24"/>
          <w:szCs w:val="24"/>
        </w:rPr>
        <w:t>02.12</w:t>
      </w:r>
      <w:r w:rsidR="00D229D4">
        <w:rPr>
          <w:rFonts w:ascii="Times New Roman" w:hAnsi="Times New Roman" w:cs="Times New Roman"/>
          <w:sz w:val="24"/>
          <w:szCs w:val="24"/>
        </w:rPr>
        <w:t>.2024</w:t>
      </w:r>
    </w:p>
    <w:p w:rsidR="00F95D76" w:rsidRPr="00E854C5" w:rsidRDefault="00F95D76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5D76" w:rsidRPr="00E854C5" w:rsidSect="0062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312C"/>
    <w:multiLevelType w:val="hybridMultilevel"/>
    <w:tmpl w:val="6B60D5EC"/>
    <w:lvl w:ilvl="0" w:tplc="A8242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BB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8312B"/>
    <w:multiLevelType w:val="hybridMultilevel"/>
    <w:tmpl w:val="9354A972"/>
    <w:lvl w:ilvl="0" w:tplc="542A2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450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4CC2"/>
    <w:multiLevelType w:val="hybridMultilevel"/>
    <w:tmpl w:val="DE449908"/>
    <w:lvl w:ilvl="0" w:tplc="F668B2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DA4"/>
    <w:rsid w:val="00001EED"/>
    <w:rsid w:val="001207D1"/>
    <w:rsid w:val="001B3AEC"/>
    <w:rsid w:val="001F1C73"/>
    <w:rsid w:val="00336BFB"/>
    <w:rsid w:val="0033782B"/>
    <w:rsid w:val="003A6842"/>
    <w:rsid w:val="003C2389"/>
    <w:rsid w:val="003D396F"/>
    <w:rsid w:val="004D1233"/>
    <w:rsid w:val="00530D7A"/>
    <w:rsid w:val="00620860"/>
    <w:rsid w:val="00680619"/>
    <w:rsid w:val="006A33FF"/>
    <w:rsid w:val="00792C3F"/>
    <w:rsid w:val="007E1910"/>
    <w:rsid w:val="00850869"/>
    <w:rsid w:val="00865D78"/>
    <w:rsid w:val="008858E5"/>
    <w:rsid w:val="008A778E"/>
    <w:rsid w:val="00937DA4"/>
    <w:rsid w:val="00A15ABA"/>
    <w:rsid w:val="00AC361F"/>
    <w:rsid w:val="00B26600"/>
    <w:rsid w:val="00B43D47"/>
    <w:rsid w:val="00BE7C20"/>
    <w:rsid w:val="00C5254B"/>
    <w:rsid w:val="00CF31ED"/>
    <w:rsid w:val="00D0665E"/>
    <w:rsid w:val="00D229D4"/>
    <w:rsid w:val="00D352AA"/>
    <w:rsid w:val="00D60B1E"/>
    <w:rsid w:val="00E7050D"/>
    <w:rsid w:val="00E854C5"/>
    <w:rsid w:val="00EB59A5"/>
    <w:rsid w:val="00ED17DE"/>
    <w:rsid w:val="00F95D76"/>
    <w:rsid w:val="00FB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56D7E-DE73-4896-8928-C7D9EB3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086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Syčová</dc:creator>
  <cp:lastModifiedBy>Janka Syčová</cp:lastModifiedBy>
  <cp:revision>15</cp:revision>
  <cp:lastPrinted>2024-12-02T11:00:00Z</cp:lastPrinted>
  <dcterms:created xsi:type="dcterms:W3CDTF">2021-04-30T18:53:00Z</dcterms:created>
  <dcterms:modified xsi:type="dcterms:W3CDTF">2024-12-02T11:00:00Z</dcterms:modified>
</cp:coreProperties>
</file>